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35D" w:rsidRDefault="00AB3E13" w:rsidP="00FD4E89">
      <w:pPr>
        <w:widowControl w:val="0"/>
        <w:autoSpaceDE w:val="0"/>
        <w:autoSpaceDN w:val="0"/>
        <w:adjustRightInd w:val="0"/>
        <w:jc w:val="center"/>
        <w:rPr>
          <w:rFonts w:ascii="Arial" w:hAnsi="Arial" w:cs="Helvetica"/>
          <w:b/>
          <w:color w:val="535353"/>
          <w:sz w:val="48"/>
          <w:szCs w:val="48"/>
        </w:rPr>
      </w:pPr>
      <w:r>
        <w:rPr>
          <w:rFonts w:ascii="Arial" w:hAnsi="Arial" w:cs="Helvetica"/>
          <w:b/>
          <w:noProof/>
          <w:color w:val="535353"/>
          <w:sz w:val="48"/>
          <w:szCs w:val="48"/>
        </w:rPr>
        <w:drawing>
          <wp:inline distT="0" distB="0" distL="0" distR="0">
            <wp:extent cx="5486400" cy="767056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B1E" w:rsidRPr="00AB3E13" w:rsidRDefault="00952B1E" w:rsidP="00FD4E89">
      <w:pPr>
        <w:widowControl w:val="0"/>
        <w:autoSpaceDE w:val="0"/>
        <w:autoSpaceDN w:val="0"/>
        <w:adjustRightInd w:val="0"/>
        <w:jc w:val="center"/>
        <w:rPr>
          <w:rFonts w:ascii="Arial" w:hAnsi="Arial" w:cs="Helvetica"/>
          <w:b/>
          <w:color w:val="535353"/>
          <w:sz w:val="56"/>
          <w:szCs w:val="56"/>
        </w:rPr>
      </w:pPr>
      <w:r w:rsidRPr="00AB3E13">
        <w:rPr>
          <w:rFonts w:ascii="Arial" w:hAnsi="Arial" w:cs="Helvetica"/>
          <w:b/>
          <w:color w:val="535353"/>
          <w:sz w:val="56"/>
          <w:szCs w:val="56"/>
        </w:rPr>
        <w:t>Soul Tending</w:t>
      </w:r>
      <w:r w:rsidR="00A149DB" w:rsidRPr="00AB3E13">
        <w:rPr>
          <w:rFonts w:ascii="Arial" w:hAnsi="Arial" w:cs="Helvetica"/>
          <w:b/>
          <w:color w:val="535353"/>
          <w:sz w:val="56"/>
          <w:szCs w:val="56"/>
        </w:rPr>
        <w:t xml:space="preserve"> </w:t>
      </w:r>
    </w:p>
    <w:p w:rsidR="00FD4E89" w:rsidRDefault="00A149DB" w:rsidP="00FD4E89">
      <w:pPr>
        <w:widowControl w:val="0"/>
        <w:autoSpaceDE w:val="0"/>
        <w:autoSpaceDN w:val="0"/>
        <w:adjustRightInd w:val="0"/>
        <w:jc w:val="center"/>
        <w:rPr>
          <w:rFonts w:ascii="Arial" w:hAnsi="Arial" w:cs="Helvetica"/>
          <w:b/>
          <w:color w:val="535353"/>
          <w:sz w:val="48"/>
          <w:szCs w:val="48"/>
        </w:rPr>
      </w:pPr>
      <w:r w:rsidRPr="00FD4E89">
        <w:rPr>
          <w:rFonts w:ascii="Arial" w:hAnsi="Arial" w:cs="Helvetica"/>
          <w:b/>
          <w:color w:val="535353"/>
          <w:sz w:val="48"/>
          <w:szCs w:val="48"/>
        </w:rPr>
        <w:t>Journey into the Heart of Sabbath</w:t>
      </w:r>
    </w:p>
    <w:p w:rsidR="00AB3E13" w:rsidRPr="00AB3E13" w:rsidRDefault="00AB3E13" w:rsidP="00AB3E1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rPr>
          <w:rFonts w:asciiTheme="majorHAnsi" w:hAnsiTheme="majorHAnsi"/>
          <w:sz w:val="28"/>
          <w:szCs w:val="28"/>
        </w:rPr>
      </w:pPr>
    </w:p>
    <w:p w:rsidR="00A149DB" w:rsidRDefault="00FD4E89" w:rsidP="00CD617A">
      <w:pPr>
        <w:widowControl w:val="0"/>
        <w:autoSpaceDE w:val="0"/>
        <w:autoSpaceDN w:val="0"/>
        <w:adjustRightInd w:val="0"/>
        <w:jc w:val="center"/>
        <w:rPr>
          <w:rFonts w:ascii="Arial" w:hAnsi="Arial" w:cs="Helvetica"/>
          <w:b/>
          <w:i/>
          <w:color w:val="008000"/>
          <w:sz w:val="36"/>
          <w:szCs w:val="36"/>
        </w:rPr>
      </w:pPr>
      <w:r w:rsidRPr="00FD4E89">
        <w:rPr>
          <w:rFonts w:ascii="Arial" w:hAnsi="Arial" w:cs="Helvetica"/>
          <w:b/>
          <w:i/>
          <w:color w:val="008000"/>
          <w:sz w:val="36"/>
          <w:szCs w:val="36"/>
        </w:rPr>
        <w:t xml:space="preserve">Join us for a community evening </w:t>
      </w:r>
      <w:proofErr w:type="gramStart"/>
      <w:r w:rsidRPr="00FD4E89">
        <w:rPr>
          <w:rFonts w:ascii="Arial" w:hAnsi="Arial" w:cs="Helvetica"/>
          <w:b/>
          <w:i/>
          <w:color w:val="008000"/>
          <w:sz w:val="36"/>
          <w:szCs w:val="36"/>
        </w:rPr>
        <w:t>of</w:t>
      </w:r>
      <w:proofErr w:type="gramEnd"/>
      <w:r w:rsidRPr="00FD4E89">
        <w:rPr>
          <w:rFonts w:ascii="Arial" w:hAnsi="Arial" w:cs="Helvetica"/>
          <w:b/>
          <w:i/>
          <w:color w:val="008000"/>
          <w:sz w:val="36"/>
          <w:szCs w:val="36"/>
        </w:rPr>
        <w:t xml:space="preserve"> </w:t>
      </w:r>
      <w:r w:rsidR="009F07BF">
        <w:rPr>
          <w:rFonts w:ascii="Arial" w:hAnsi="Arial" w:cs="Helvetica"/>
          <w:b/>
          <w:i/>
          <w:color w:val="008000"/>
          <w:sz w:val="36"/>
          <w:szCs w:val="36"/>
        </w:rPr>
        <w:t xml:space="preserve">Summer Solstice </w:t>
      </w:r>
      <w:r w:rsidRPr="00FD4E89">
        <w:rPr>
          <w:rFonts w:ascii="Arial" w:hAnsi="Arial" w:cs="Helvetica"/>
          <w:b/>
          <w:i/>
          <w:color w:val="008000"/>
          <w:sz w:val="36"/>
          <w:szCs w:val="36"/>
        </w:rPr>
        <w:t>reflection</w:t>
      </w:r>
      <w:r w:rsidR="00A93D2B">
        <w:rPr>
          <w:rFonts w:ascii="Arial" w:hAnsi="Arial" w:cs="Helvetica"/>
          <w:b/>
          <w:i/>
          <w:color w:val="008000"/>
          <w:sz w:val="36"/>
          <w:szCs w:val="36"/>
        </w:rPr>
        <w:t xml:space="preserve"> </w:t>
      </w:r>
      <w:r w:rsidR="009F07BF">
        <w:rPr>
          <w:rFonts w:ascii="Arial" w:hAnsi="Arial" w:cs="Helvetica"/>
          <w:b/>
          <w:i/>
          <w:color w:val="008000"/>
          <w:sz w:val="36"/>
          <w:szCs w:val="36"/>
        </w:rPr>
        <w:t>and Soul Tending</w:t>
      </w:r>
      <w:bookmarkStart w:id="0" w:name="_GoBack"/>
      <w:bookmarkEnd w:id="0"/>
    </w:p>
    <w:p w:rsidR="00CD617A" w:rsidRPr="00FD4E89" w:rsidRDefault="00CD617A" w:rsidP="00CD617A">
      <w:pPr>
        <w:widowControl w:val="0"/>
        <w:autoSpaceDE w:val="0"/>
        <w:autoSpaceDN w:val="0"/>
        <w:adjustRightInd w:val="0"/>
        <w:jc w:val="center"/>
        <w:rPr>
          <w:rFonts w:ascii="Arial" w:hAnsi="Arial" w:cs="Helvetica"/>
          <w:b/>
          <w:i/>
          <w:color w:val="535353"/>
          <w:sz w:val="36"/>
          <w:szCs w:val="36"/>
        </w:rPr>
      </w:pPr>
    </w:p>
    <w:p w:rsidR="00A149DB" w:rsidRDefault="00A149DB" w:rsidP="00A149DB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1A6A69"/>
          <w:sz w:val="36"/>
          <w:szCs w:val="36"/>
        </w:rPr>
      </w:pPr>
      <w:r>
        <w:rPr>
          <w:rFonts w:ascii="Helvetica" w:hAnsi="Helvetica" w:cs="Helvetica"/>
          <w:color w:val="535353"/>
          <w:sz w:val="64"/>
          <w:szCs w:val="64"/>
        </w:rPr>
        <w:fldChar w:fldCharType="begin"/>
      </w:r>
      <w:r>
        <w:rPr>
          <w:rFonts w:ascii="Helvetica" w:hAnsi="Helvetica" w:cs="Helvetica"/>
          <w:color w:val="535353"/>
          <w:sz w:val="64"/>
          <w:szCs w:val="64"/>
        </w:rPr>
        <w:instrText>HYPERLINK "http://www.skylightpaths.com/page/product/9781594736414"</w:instrText>
      </w:r>
      <w:r>
        <w:rPr>
          <w:rFonts w:ascii="Helvetica" w:hAnsi="Helvetica" w:cs="Helvetica"/>
          <w:color w:val="535353"/>
          <w:sz w:val="64"/>
          <w:szCs w:val="64"/>
        </w:rPr>
        <w:fldChar w:fldCharType="separate"/>
      </w:r>
      <w:r>
        <w:rPr>
          <w:rFonts w:ascii="Helvetica" w:hAnsi="Helvetica" w:cs="Helvetica"/>
          <w:noProof/>
          <w:color w:val="1A6A69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66620" cy="2743200"/>
            <wp:effectExtent l="0" t="0" r="5080" b="0"/>
            <wp:wrapTight wrapText="bothSides">
              <wp:wrapPolygon edited="0">
                <wp:start x="0" y="0"/>
                <wp:lineTo x="0" y="21450"/>
                <wp:lineTo x="21461" y="21450"/>
                <wp:lineTo x="2146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4E89" w:rsidRPr="00AF1444" w:rsidRDefault="00A149DB" w:rsidP="00FD4E89">
      <w:pPr>
        <w:widowControl w:val="0"/>
        <w:autoSpaceDE w:val="0"/>
        <w:autoSpaceDN w:val="0"/>
        <w:adjustRightInd w:val="0"/>
        <w:rPr>
          <w:rFonts w:ascii="Arial" w:hAnsi="Arial" w:cs="Helvetica"/>
          <w:sz w:val="36"/>
          <w:szCs w:val="36"/>
        </w:rPr>
      </w:pPr>
      <w:r>
        <w:rPr>
          <w:rFonts w:ascii="Helvetica" w:hAnsi="Helvetica" w:cs="Helvetica"/>
          <w:color w:val="535353"/>
          <w:sz w:val="64"/>
          <w:szCs w:val="64"/>
        </w:rPr>
        <w:fldChar w:fldCharType="end"/>
      </w:r>
      <w:r w:rsidR="00FD4E89" w:rsidRPr="00FD4E89">
        <w:rPr>
          <w:rFonts w:ascii="Arial" w:hAnsi="Arial" w:cs="Helvetica"/>
          <w:b/>
          <w:color w:val="535353"/>
          <w:sz w:val="32"/>
          <w:szCs w:val="32"/>
        </w:rPr>
        <w:t xml:space="preserve"> </w:t>
      </w:r>
      <w:r w:rsidR="00FD4E89" w:rsidRPr="00AF1444">
        <w:rPr>
          <w:rFonts w:ascii="Arial" w:hAnsi="Arial" w:cs="Helvetica"/>
          <w:b/>
          <w:sz w:val="32"/>
          <w:szCs w:val="32"/>
        </w:rPr>
        <w:t xml:space="preserve">Where: </w:t>
      </w:r>
      <w:r w:rsidR="009F07BF">
        <w:rPr>
          <w:rFonts w:ascii="Arial" w:hAnsi="Arial" w:cs="Helvetica"/>
          <w:sz w:val="32"/>
          <w:szCs w:val="32"/>
        </w:rPr>
        <w:t>Pathways Retreat Center, 309 ½ Hackett Rd.</w:t>
      </w:r>
    </w:p>
    <w:p w:rsidR="00FD4E89" w:rsidRPr="00AF1444" w:rsidRDefault="00FD4E89" w:rsidP="00FD4E89">
      <w:pPr>
        <w:widowControl w:val="0"/>
        <w:autoSpaceDE w:val="0"/>
        <w:autoSpaceDN w:val="0"/>
        <w:adjustRightInd w:val="0"/>
        <w:rPr>
          <w:rFonts w:ascii="Arial" w:hAnsi="Arial" w:cs="Helvetica"/>
          <w:b/>
          <w:sz w:val="36"/>
          <w:szCs w:val="36"/>
        </w:rPr>
      </w:pPr>
      <w:r w:rsidRPr="00AF1444">
        <w:rPr>
          <w:rFonts w:ascii="Arial" w:hAnsi="Arial" w:cs="Helvetica"/>
          <w:b/>
          <w:sz w:val="32"/>
          <w:szCs w:val="32"/>
        </w:rPr>
        <w:t xml:space="preserve">When: </w:t>
      </w:r>
      <w:r w:rsidR="009F07BF">
        <w:rPr>
          <w:rFonts w:ascii="Arial" w:hAnsi="Arial" w:cs="Helvetica"/>
          <w:sz w:val="32"/>
          <w:szCs w:val="32"/>
        </w:rPr>
        <w:t>Wednesday</w:t>
      </w:r>
      <w:r w:rsidR="000F235D" w:rsidRPr="00AF1444">
        <w:rPr>
          <w:rFonts w:ascii="Arial" w:hAnsi="Arial" w:cs="Helvetica"/>
          <w:sz w:val="32"/>
          <w:szCs w:val="32"/>
        </w:rPr>
        <w:t xml:space="preserve"> </w:t>
      </w:r>
      <w:r w:rsidRPr="00AF1444">
        <w:rPr>
          <w:rFonts w:ascii="Arial" w:hAnsi="Arial" w:cs="Helvetica"/>
          <w:sz w:val="32"/>
          <w:szCs w:val="32"/>
        </w:rPr>
        <w:t>June 2</w:t>
      </w:r>
      <w:r w:rsidR="009F07BF">
        <w:rPr>
          <w:rFonts w:ascii="Arial" w:hAnsi="Arial" w:cs="Helvetica"/>
          <w:sz w:val="32"/>
          <w:szCs w:val="32"/>
        </w:rPr>
        <w:t>0</w:t>
      </w:r>
      <w:r w:rsidRPr="00AF1444">
        <w:rPr>
          <w:rFonts w:ascii="Arial" w:hAnsi="Arial" w:cs="Helvetica"/>
          <w:sz w:val="32"/>
          <w:szCs w:val="32"/>
        </w:rPr>
        <w:t xml:space="preserve">, </w:t>
      </w:r>
      <w:r w:rsidR="009F07BF">
        <w:rPr>
          <w:rFonts w:ascii="Arial" w:hAnsi="Arial" w:cs="Helvetica"/>
          <w:sz w:val="32"/>
          <w:szCs w:val="32"/>
        </w:rPr>
        <w:t>7</w:t>
      </w:r>
      <w:r w:rsidR="000F235D" w:rsidRPr="00AF1444">
        <w:rPr>
          <w:rFonts w:ascii="Arial" w:hAnsi="Arial" w:cs="Helvetica"/>
          <w:sz w:val="32"/>
          <w:szCs w:val="32"/>
        </w:rPr>
        <w:t>-8:</w:t>
      </w:r>
      <w:r w:rsidR="009F07BF">
        <w:rPr>
          <w:rFonts w:ascii="Arial" w:hAnsi="Arial" w:cs="Helvetica"/>
          <w:sz w:val="32"/>
          <w:szCs w:val="32"/>
        </w:rPr>
        <w:t>30pm</w:t>
      </w:r>
      <w:r w:rsidRPr="00AF1444">
        <w:rPr>
          <w:rFonts w:ascii="Arial" w:hAnsi="Arial" w:cs="Helvetica"/>
          <w:b/>
          <w:sz w:val="36"/>
          <w:szCs w:val="36"/>
        </w:rPr>
        <w:t xml:space="preserve"> </w:t>
      </w:r>
    </w:p>
    <w:p w:rsidR="00FD4E89" w:rsidRPr="00FD4E89" w:rsidRDefault="009F07BF" w:rsidP="00AF1444">
      <w:pPr>
        <w:widowControl w:val="0"/>
        <w:autoSpaceDE w:val="0"/>
        <w:autoSpaceDN w:val="0"/>
        <w:adjustRightInd w:val="0"/>
        <w:jc w:val="center"/>
        <w:rPr>
          <w:rFonts w:ascii="Arial" w:hAnsi="Arial" w:cs="Helvetica"/>
          <w:i/>
          <w:color w:val="000000" w:themeColor="text1"/>
          <w:sz w:val="32"/>
          <w:szCs w:val="32"/>
        </w:rPr>
      </w:pPr>
      <w:r>
        <w:rPr>
          <w:rFonts w:ascii="Arial" w:hAnsi="Arial" w:cs="Helvetica"/>
          <w:i/>
          <w:color w:val="000000" w:themeColor="text1"/>
          <w:sz w:val="32"/>
          <w:szCs w:val="32"/>
        </w:rPr>
        <w:t>Music, poetry, prayer and sharing</w:t>
      </w:r>
    </w:p>
    <w:p w:rsidR="009F07BF" w:rsidRDefault="00FD4E89" w:rsidP="000F235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35353"/>
          <w:sz w:val="36"/>
          <w:szCs w:val="36"/>
        </w:rPr>
      </w:pPr>
      <w:r>
        <w:rPr>
          <w:rFonts w:ascii="Helvetica" w:hAnsi="Helvetica" w:cs="Helvetica"/>
          <w:color w:val="535353"/>
          <w:sz w:val="36"/>
          <w:szCs w:val="36"/>
        </w:rPr>
        <w:t xml:space="preserve"> </w:t>
      </w:r>
    </w:p>
    <w:p w:rsidR="00A149DB" w:rsidRPr="009F07BF" w:rsidRDefault="00A149DB" w:rsidP="000F235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35353"/>
          <w:sz w:val="36"/>
          <w:szCs w:val="36"/>
        </w:rPr>
      </w:pPr>
      <w:r w:rsidRPr="00DE408C">
        <w:rPr>
          <w:rFonts w:ascii="Helvetica" w:hAnsi="Helvetica" w:cs="Helvetica"/>
          <w:color w:val="535353"/>
        </w:rPr>
        <w:t xml:space="preserve">Anita </w:t>
      </w:r>
      <w:proofErr w:type="spellStart"/>
      <w:r w:rsidRPr="00DE408C">
        <w:rPr>
          <w:rFonts w:ascii="Helvetica" w:hAnsi="Helvetica" w:cs="Helvetica"/>
          <w:color w:val="535353"/>
        </w:rPr>
        <w:t>Amstutz</w:t>
      </w:r>
      <w:proofErr w:type="spellEnd"/>
      <w:r w:rsidRPr="00DE408C">
        <w:rPr>
          <w:rFonts w:ascii="Helvetica" w:hAnsi="Helvetica" w:cs="Helvetica"/>
          <w:color w:val="535353"/>
        </w:rPr>
        <w:t xml:space="preserve"> describes Soul Tending as a spiritual biography</w:t>
      </w:r>
      <w:r w:rsidRPr="00952B1E">
        <w:rPr>
          <w:rFonts w:ascii="Helvetica" w:hAnsi="Helvetica" w:cs="Helvetica"/>
          <w:i/>
          <w:color w:val="535353"/>
        </w:rPr>
        <w:t>.</w:t>
      </w:r>
      <w:r w:rsidR="000A4980">
        <w:rPr>
          <w:rFonts w:ascii="Helvetica" w:hAnsi="Helvetica" w:cs="Helvetica"/>
          <w:i/>
          <w:color w:val="535353"/>
        </w:rPr>
        <w:t xml:space="preserve"> </w:t>
      </w:r>
      <w:r w:rsidRPr="000A4980">
        <w:rPr>
          <w:rFonts w:ascii="Helvetica" w:hAnsi="Helvetica" w:cs="Helvetica"/>
          <w:color w:val="535353"/>
        </w:rPr>
        <w:t>It is</w:t>
      </w:r>
      <w:r w:rsidRPr="00952B1E">
        <w:rPr>
          <w:rFonts w:ascii="Helvetica" w:hAnsi="Helvetica" w:cs="Helvetica"/>
          <w:i/>
          <w:color w:val="535353"/>
        </w:rPr>
        <w:t xml:space="preserve"> “a story of my own wrestling with balance in</w:t>
      </w:r>
      <w:r w:rsidR="00E659D7" w:rsidRPr="00952B1E">
        <w:rPr>
          <w:rFonts w:ascii="Helvetica" w:hAnsi="Helvetica" w:cs="Helvetica"/>
          <w:i/>
          <w:color w:val="535353"/>
        </w:rPr>
        <w:t xml:space="preserve"> my work life…how I found the S</w:t>
      </w:r>
      <w:r w:rsidRPr="00952B1E">
        <w:rPr>
          <w:rFonts w:ascii="Helvetica" w:hAnsi="Helvetica" w:cs="Helvetica"/>
          <w:i/>
          <w:color w:val="535353"/>
        </w:rPr>
        <w:t>abbath welcome of ‘ceasing work’ to be a solace in that dry, droughty space between creativity and overwork/soul weariness</w:t>
      </w:r>
      <w:r w:rsidR="00E659D7" w:rsidRPr="00952B1E">
        <w:rPr>
          <w:rFonts w:ascii="Helvetica" w:hAnsi="Helvetica" w:cs="Helvetica"/>
          <w:i/>
          <w:color w:val="535353"/>
        </w:rPr>
        <w:t>”.</w:t>
      </w:r>
      <w:r w:rsidR="00E659D7">
        <w:rPr>
          <w:rFonts w:ascii="Helvetica" w:hAnsi="Helvetica" w:cs="Helvetica"/>
          <w:color w:val="535353"/>
        </w:rPr>
        <w:t xml:space="preserve">  </w:t>
      </w:r>
      <w:r w:rsidR="00CD617A">
        <w:rPr>
          <w:rFonts w:ascii="Helvetica" w:hAnsi="Helvetica" w:cs="Helvetica"/>
          <w:color w:val="535353"/>
        </w:rPr>
        <w:t xml:space="preserve">We live in hungry times of </w:t>
      </w:r>
      <w:r w:rsidRPr="00DE408C">
        <w:rPr>
          <w:rFonts w:ascii="Helvetica" w:hAnsi="Helvetica" w:cs="Helvetica"/>
          <w:color w:val="535353"/>
        </w:rPr>
        <w:t>economic uncertainty, fear, violence, division, and social chaos. What is needed for times such as these is a heart full of courage and wisdom grounded in compassion and resilience</w:t>
      </w:r>
      <w:r w:rsidR="000F235D">
        <w:rPr>
          <w:rFonts w:ascii="Helvetica" w:hAnsi="Helvetica" w:cs="Helvetica"/>
          <w:color w:val="535353"/>
        </w:rPr>
        <w:t xml:space="preserve"> and recovering a slower rhythm in today’s world</w:t>
      </w:r>
      <w:r w:rsidRPr="00DE408C">
        <w:rPr>
          <w:rFonts w:ascii="Helvetica" w:hAnsi="Helvetica" w:cs="Helvetica"/>
          <w:color w:val="535353"/>
        </w:rPr>
        <w:t xml:space="preserve">. </w:t>
      </w:r>
    </w:p>
    <w:p w:rsidR="000F235D" w:rsidRDefault="000F235D" w:rsidP="000F235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35353"/>
        </w:rPr>
      </w:pPr>
    </w:p>
    <w:p w:rsidR="000F235D" w:rsidRPr="000F235D" w:rsidRDefault="000F235D" w:rsidP="000F235D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b/>
          <w:i/>
          <w:color w:val="535353"/>
          <w:sz w:val="28"/>
          <w:szCs w:val="28"/>
        </w:rPr>
      </w:pPr>
      <w:r w:rsidRPr="000F235D">
        <w:rPr>
          <w:rFonts w:ascii="Helvetica" w:hAnsi="Helvetica" w:cs="Helvetica"/>
          <w:b/>
          <w:i/>
          <w:color w:val="535353"/>
          <w:sz w:val="28"/>
          <w:szCs w:val="28"/>
        </w:rPr>
        <w:t xml:space="preserve">Books will be available for </w:t>
      </w:r>
      <w:r w:rsidR="000A4980">
        <w:rPr>
          <w:rFonts w:ascii="Helvetica" w:hAnsi="Helvetica" w:cs="Helvetica"/>
          <w:b/>
          <w:i/>
          <w:color w:val="535353"/>
          <w:sz w:val="28"/>
          <w:szCs w:val="28"/>
        </w:rPr>
        <w:t>purchase and signing</w:t>
      </w:r>
    </w:p>
    <w:p w:rsidR="000F235D" w:rsidRDefault="000F235D" w:rsidP="000F235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35353"/>
        </w:rPr>
      </w:pPr>
    </w:p>
    <w:p w:rsidR="000F235D" w:rsidRPr="00FD4E89" w:rsidRDefault="000F235D" w:rsidP="000F235D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FD4E89">
        <w:rPr>
          <w:b/>
          <w:sz w:val="28"/>
          <w:szCs w:val="28"/>
        </w:rPr>
        <w:t>Amazon, Barnes and Noble, Indie Books</w:t>
      </w:r>
    </w:p>
    <w:p w:rsidR="000F235D" w:rsidRPr="00FD4E89" w:rsidRDefault="000F235D" w:rsidP="000F235D">
      <w:pPr>
        <w:widowControl w:val="0"/>
        <w:autoSpaceDE w:val="0"/>
        <w:autoSpaceDN w:val="0"/>
        <w:adjustRightInd w:val="0"/>
        <w:jc w:val="center"/>
        <w:rPr>
          <w:rFonts w:asciiTheme="majorHAnsi" w:hAnsiTheme="majorHAnsi"/>
          <w:sz w:val="28"/>
          <w:szCs w:val="28"/>
        </w:rPr>
      </w:pPr>
      <w:r w:rsidRPr="00FD4E89">
        <w:rPr>
          <w:rFonts w:asciiTheme="majorHAnsi" w:hAnsiTheme="majorHAnsi" w:cs="Helvetica"/>
          <w:b/>
          <w:bCs/>
          <w:color w:val="535353"/>
          <w:sz w:val="28"/>
          <w:szCs w:val="28"/>
        </w:rPr>
        <w:t xml:space="preserve">Visit </w:t>
      </w:r>
      <w:hyperlink r:id="rId8" w:history="1">
        <w:r w:rsidRPr="00FD4E89">
          <w:rPr>
            <w:rStyle w:val="Hyperlink"/>
            <w:rFonts w:asciiTheme="majorHAnsi" w:hAnsiTheme="majorHAnsi" w:cs="Helvetica"/>
            <w:b/>
            <w:bCs/>
            <w:sz w:val="28"/>
            <w:szCs w:val="28"/>
          </w:rPr>
          <w:t>https://afamstutz.com</w:t>
        </w:r>
      </w:hyperlink>
      <w:r w:rsidRPr="00FD4E89">
        <w:rPr>
          <w:rFonts w:asciiTheme="majorHAnsi" w:hAnsiTheme="majorHAnsi" w:cs="Helvetica"/>
          <w:b/>
          <w:bCs/>
          <w:color w:val="535353"/>
          <w:sz w:val="28"/>
          <w:szCs w:val="28"/>
        </w:rPr>
        <w:t xml:space="preserve"> for more information.</w:t>
      </w:r>
    </w:p>
    <w:p w:rsidR="000F235D" w:rsidRDefault="000F235D" w:rsidP="000F235D">
      <w:pPr>
        <w:widowControl w:val="0"/>
        <w:autoSpaceDE w:val="0"/>
        <w:autoSpaceDN w:val="0"/>
        <w:adjustRightInd w:val="0"/>
        <w:jc w:val="center"/>
        <w:rPr>
          <w:rFonts w:ascii="Helvetica" w:hAnsi="Helvetica" w:cs="Helvetica"/>
          <w:color w:val="535353"/>
        </w:rPr>
      </w:pPr>
    </w:p>
    <w:p w:rsidR="000F235D" w:rsidRDefault="00AB3E13" w:rsidP="000F235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35353"/>
        </w:rPr>
      </w:pPr>
      <w:r>
        <w:rPr>
          <w:rFonts w:ascii="Helvetica" w:hAnsi="Helvetica" w:cs="Helvetica"/>
          <w:noProof/>
          <w:color w:val="535353"/>
        </w:rPr>
        <w:drawing>
          <wp:inline distT="0" distB="0" distL="0" distR="0">
            <wp:extent cx="5486400" cy="767056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6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E13" w:rsidRDefault="00AB3E13" w:rsidP="000F235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35353"/>
        </w:rPr>
      </w:pPr>
    </w:p>
    <w:p w:rsidR="00AB3E13" w:rsidRPr="00FD4E89" w:rsidRDefault="009F07BF" w:rsidP="00AB3E1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720"/>
        <w:jc w:val="center"/>
        <w:rPr>
          <w:rFonts w:asciiTheme="majorHAnsi" w:hAnsiTheme="majorHAnsi"/>
          <w:sz w:val="28"/>
          <w:szCs w:val="28"/>
        </w:rPr>
      </w:pPr>
      <w:hyperlink r:id="rId10" w:history="1">
        <w:r w:rsidR="00AB3E13">
          <w:rPr>
            <w:rFonts w:ascii="Helvetica" w:hAnsi="Helvetica" w:cs="Helvetica"/>
            <w:noProof/>
            <w:color w:val="1A6A69"/>
            <w:sz w:val="36"/>
            <w:szCs w:val="36"/>
          </w:rPr>
          <w:drawing>
            <wp:inline distT="0" distB="0" distL="0" distR="0" wp14:anchorId="608B3906" wp14:editId="58177385">
              <wp:extent cx="3810000" cy="1054100"/>
              <wp:effectExtent l="0" t="0" r="0" b="1270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10000" cy="1054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AB3E13" w:rsidRPr="00DE408C" w:rsidRDefault="00AB3E13" w:rsidP="000F235D">
      <w:pPr>
        <w:widowControl w:val="0"/>
        <w:autoSpaceDE w:val="0"/>
        <w:autoSpaceDN w:val="0"/>
        <w:adjustRightInd w:val="0"/>
        <w:rPr>
          <w:rFonts w:ascii="Helvetica" w:hAnsi="Helvetica" w:cs="Helvetica"/>
          <w:color w:val="535353"/>
        </w:rPr>
      </w:pPr>
    </w:p>
    <w:sectPr w:rsidR="00AB3E13" w:rsidRPr="00DE408C" w:rsidSect="004E452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9DB"/>
    <w:rsid w:val="000A4980"/>
    <w:rsid w:val="000F235D"/>
    <w:rsid w:val="004E4524"/>
    <w:rsid w:val="0072031E"/>
    <w:rsid w:val="00952B1E"/>
    <w:rsid w:val="009F07BF"/>
    <w:rsid w:val="00A149DB"/>
    <w:rsid w:val="00A93D2B"/>
    <w:rsid w:val="00AB3E13"/>
    <w:rsid w:val="00AF1444"/>
    <w:rsid w:val="00CD617A"/>
    <w:rsid w:val="00DE408C"/>
    <w:rsid w:val="00E659D7"/>
    <w:rsid w:val="00FD4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49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9D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149D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49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9D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149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hyperlink" Target="https://afamstutz.com" TargetMode="External"/><Relationship Id="rId9" Type="http://schemas.openxmlformats.org/officeDocument/2006/relationships/image" Target="media/image3.png"/><Relationship Id="rId10" Type="http://schemas.openxmlformats.org/officeDocument/2006/relationships/hyperlink" Target="http://www.skylightpaths.com/page/product/978159473641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165</Words>
  <Characters>944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2018-04-11T16:07:00Z</cp:lastPrinted>
  <dcterms:created xsi:type="dcterms:W3CDTF">2018-05-18T22:42:00Z</dcterms:created>
  <dcterms:modified xsi:type="dcterms:W3CDTF">2018-05-18T22:42:00Z</dcterms:modified>
</cp:coreProperties>
</file>